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EC" w:rsidRPr="00D22371" w:rsidRDefault="00F77A02" w:rsidP="00B456D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предмет: История России</w:t>
      </w:r>
    </w:p>
    <w:p w:rsidR="00F77A02" w:rsidRPr="00D22371" w:rsidRDefault="00F77A02" w:rsidP="00B456D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Учебное задание для 10 класса</w:t>
      </w:r>
    </w:p>
    <w:p w:rsidR="00F77A02" w:rsidRPr="00D22371" w:rsidRDefault="00F77A02" w:rsidP="00B456D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Оборона Москвы</w:t>
      </w:r>
      <w:r w:rsidR="00E1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Подвиг героев-земляков в ВОВ.</w:t>
      </w:r>
    </w:p>
    <w:p w:rsidR="00F77A02" w:rsidRPr="00D22371" w:rsidRDefault="00F77A02" w:rsidP="00B456D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УМК: История России, Просвещение, В.Р. </w:t>
      </w:r>
      <w:proofErr w:type="spellStart"/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Мединский</w:t>
      </w:r>
      <w:proofErr w:type="spellEnd"/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А.В. </w:t>
      </w:r>
      <w:proofErr w:type="spellStart"/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Торкунов</w:t>
      </w:r>
      <w:proofErr w:type="spellEnd"/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555EC" w:rsidRPr="00D22371" w:rsidRDefault="00F77A02" w:rsidP="00B456D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Актуализировать полученные знания учащихся о Московской битве; </w:t>
      </w:r>
      <w:r w:rsidR="00D22371"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пособствовать воспитанию уважения к памяти погибшим </w:t>
      </w:r>
      <w:r w:rsidR="00D22371"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героям землякам-</w:t>
      </w:r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защитникам </w:t>
      </w:r>
      <w:r w:rsidR="00E1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Родины</w:t>
      </w:r>
      <w:bookmarkStart w:id="0" w:name="_GoBack"/>
      <w:bookmarkEnd w:id="0"/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555EC" w:rsidRPr="00D22371" w:rsidRDefault="00D22371" w:rsidP="00B456D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задания:</w:t>
      </w:r>
    </w:p>
    <w:p w:rsidR="00E11A59" w:rsidRDefault="00B456DB" w:rsidP="00B456D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C73D5D"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воспоминаниях многих современников о Великой Отечественной войне особое место занимает Московская битва. Так, когда маршала Г. К. Жукова спрашивали, какое событие прошедшей войны ему больше всего запомнилось, он всегда отвечал: «Битва за Москву». </w:t>
      </w:r>
    </w:p>
    <w:p w:rsidR="00C73D5D" w:rsidRPr="00E11A59" w:rsidRDefault="00E11A59" w:rsidP="00B456D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D5D" w:rsidRPr="00E11A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Предположите, чем объясняется особое значение Московской битвы в истории Великой Отечественной войны (приведите не менее трёх предположений).</w:t>
      </w:r>
    </w:p>
    <w:p w:rsidR="00031BE8" w:rsidRPr="00D22371" w:rsidRDefault="00031BE8" w:rsidP="00C7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7A6" w:rsidRPr="00D22371" w:rsidRDefault="005707A6" w:rsidP="00570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Что за событие описано</w:t>
      </w:r>
      <w:r w:rsidR="00E1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источнике</w:t>
      </w:r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E1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Вставьте пропущенные слова.</w:t>
      </w:r>
    </w:p>
    <w:p w:rsidR="000C0442" w:rsidRPr="00D22371" w:rsidRDefault="000C0442" w:rsidP="000C0442">
      <w:pPr>
        <w:shd w:val="clear" w:color="auto" w:fill="FBFBFB"/>
        <w:spacing w:after="300" w:line="57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Подвиг в годы Великой Отечественной войны</w:t>
      </w:r>
    </w:p>
    <w:p w:rsidR="000C0442" w:rsidRPr="00D22371" w:rsidRDefault="000C0442" w:rsidP="000C0442">
      <w:pPr>
        <w:shd w:val="clear" w:color="auto" w:fill="FBFBFB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B92368" wp14:editId="75B41C9A">
            <wp:extent cx="2286000" cy="1714500"/>
            <wp:effectExtent l="0" t="0" r="0" b="0"/>
            <wp:docPr id="9" name="Рисунок 9" descr="Подвиг героев-панфиловцев в годы Великой Отечественн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виг героев-панфиловцев в годы Великой Отечественной вой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A6" w:rsidRPr="00D22371" w:rsidRDefault="005707A6" w:rsidP="000C0442">
      <w:pPr>
        <w:shd w:val="clear" w:color="auto" w:fill="FBFBFB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442" w:rsidRPr="00D22371" w:rsidRDefault="00E11A59" w:rsidP="00B456DB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0C0442" w:rsidRPr="00D22371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bdr w:val="none" w:sz="0" w:space="0" w:color="auto" w:frame="1"/>
            <w:lang w:eastAsia="ru-RU"/>
          </w:rPr>
          <w:t>16 ноября</w:t>
        </w:r>
      </w:hyperlink>
      <w:r w:rsidR="000C0442"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1941 года при обороне </w:t>
      </w:r>
      <w:hyperlink r:id="rId7" w:history="1">
        <w:r w:rsidR="000C0442" w:rsidRPr="00D22371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bdr w:val="none" w:sz="0" w:space="0" w:color="auto" w:frame="1"/>
            <w:lang w:eastAsia="ru-RU"/>
          </w:rPr>
          <w:t>Москвы</w:t>
        </w:r>
      </w:hyperlink>
      <w:r w:rsidR="000C0442"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фашистских захватчиков в бою у разъезда </w:t>
      </w:r>
      <w:proofErr w:type="spellStart"/>
      <w:r w:rsidR="000C0442"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Дубосеково</w:t>
      </w:r>
      <w:proofErr w:type="spellEnd"/>
      <w:r w:rsidR="000C0442"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совершили свой бессмертный подвиг 28 бойцов из дивизии генерала </w:t>
      </w:r>
      <w:r w:rsidR="005707A6"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0C0442"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уничтожив около двух десятков немецких танков и остановив наступление немцев.</w:t>
      </w:r>
    </w:p>
    <w:p w:rsidR="000C0442" w:rsidRPr="00D22371" w:rsidRDefault="00E11A59" w:rsidP="00B456DB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0C0442" w:rsidRPr="00D22371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bdr w:val="none" w:sz="0" w:space="0" w:color="auto" w:frame="1"/>
            <w:lang w:eastAsia="ru-RU"/>
          </w:rPr>
          <w:t>Битва под Москвой</w:t>
        </w:r>
      </w:hyperlink>
      <w:r w:rsidR="000C0442"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стала одним из решающих сражений и важнейшим событием первого года Великой Отечественной войны. Гитлер делал особую ставку на захват столицы СССР, но потерпел неудачу в попытке с ходу захватить ее. Осенью 1941 года немецкое командование начало активную подготовку к новому наступлению, сосредоточив главные силы своей армии на ближних подступах к городу. Ожесточенные бои шли уже в 100-120 км от Москвы, крупные танковые группы немцев пытались прорваться по Волоколамскому шоссе к столице.</w:t>
      </w:r>
    </w:p>
    <w:p w:rsidR="000C0442" w:rsidRPr="00D22371" w:rsidRDefault="000C0442" w:rsidP="00B456DB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 превосходство противника в численности и технике, ни его напор не сломили боевого духа защитников Москвы. Советские войска, оборонявшие город, получили приказ: задержать врага, во что бы то ни стало. Среди других соединений Советской Армии выполнение этой задачи легло и на 316-ю стрелковую дивизию под командованием генерал-майора </w:t>
      </w:r>
      <w:r w:rsidR="005707A6"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должна была не пропустить врага на волоколамском направлении. Один из рубежей обороны этого направления </w:t>
      </w:r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проходил у железнодорожного разъезда </w:t>
      </w:r>
      <w:proofErr w:type="spellStart"/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Дубосеково</w:t>
      </w:r>
      <w:proofErr w:type="spellEnd"/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здесь фашисты рассчитывали прорвать оборону, вырваться на Волоколамское шоссе и двинуться к Москве.</w:t>
      </w:r>
    </w:p>
    <w:p w:rsidR="000C0442" w:rsidRPr="00D22371" w:rsidRDefault="000C0442" w:rsidP="00E11A59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 </w:t>
      </w:r>
      <w:hyperlink r:id="rId9" w:history="1">
        <w:r w:rsidRPr="00D22371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bdr w:val="none" w:sz="0" w:space="0" w:color="auto" w:frame="1"/>
            <w:lang w:eastAsia="ru-RU"/>
          </w:rPr>
          <w:t>16 ноября</w:t>
        </w:r>
      </w:hyperlink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1941 года немецкие войска пошли в наступление, планируя быстро захватить Москву и победоносно закончить кампанию 1941 года. Бой, который дала ночью под </w:t>
      </w:r>
      <w:proofErr w:type="spellStart"/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Дубосеково</w:t>
      </w:r>
      <w:proofErr w:type="spellEnd"/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истребителей танков 316-й стрелковой дивизии (состоящая из 28 человек во главе с политруком Василием </w:t>
      </w:r>
      <w:proofErr w:type="spellStart"/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Клочковым</w:t>
      </w:r>
      <w:proofErr w:type="spellEnd"/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вошел во все учебники истории. В течение четырех часов </w:t>
      </w:r>
      <w:r w:rsidR="005707A6"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шквальным огнем артиллерии и бомбежками с воздуха сдерживали танки и пехоту врага. Они отразили несколько атак противника и уничтожили 18 танков из 50. Но большинство бойцов отряда погибли, остальные были тяжело ранены (хотя долгое время считалось, что погибли все 28 человек).</w:t>
      </w:r>
    </w:p>
    <w:p w:rsidR="000C0442" w:rsidRPr="00D22371" w:rsidRDefault="000C0442" w:rsidP="00B456DB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при </w:t>
      </w:r>
      <w:hyperlink r:id="rId10" w:history="1">
        <w:r w:rsidRPr="00D22371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bdr w:val="none" w:sz="0" w:space="0" w:color="auto" w:frame="1"/>
            <w:lang w:eastAsia="ru-RU"/>
          </w:rPr>
          <w:t>обороне Москвы</w:t>
        </w:r>
      </w:hyperlink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были другие примеры мужества и героизма среди частей Красной Армии, тысячи советских воинов отдали свои жизни в боях под Москвой (как и сам генерал-майор </w:t>
      </w:r>
      <w:r w:rsidR="005707A6"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но именно подвиг </w:t>
      </w:r>
      <w:r w:rsidR="005707A6"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остался в истории и сыграл в годы войны исключительную мобилизующую роль, о силе и мужестве героев ходили легенды.</w:t>
      </w:r>
    </w:p>
    <w:p w:rsidR="000C0442" w:rsidRPr="00D22371" w:rsidRDefault="000C0442" w:rsidP="00B456DB">
      <w:pPr>
        <w:shd w:val="clear" w:color="auto" w:fill="FBFBFB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316-я стрелковая дивизия была переименована в 8-ю гвардейскую стрелковую дивизию и награждена орденом Красного Знамени, а всем участникам боя у разъезда </w:t>
      </w:r>
      <w:proofErr w:type="spellStart"/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Дубосеково</w:t>
      </w:r>
      <w:proofErr w:type="spellEnd"/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1942 году за беспредельное мужество, героизм, воинскую доблесть и отвагу советское правительство посмертно присвоило звания Героев Советского Союза.</w:t>
      </w:r>
    </w:p>
    <w:p w:rsidR="000C0442" w:rsidRPr="00D22371" w:rsidRDefault="000C0442" w:rsidP="00E11A59">
      <w:pPr>
        <w:shd w:val="clear" w:color="auto" w:fill="FBFBFB"/>
        <w:spacing w:after="19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выяснилось позднее, не все </w:t>
      </w:r>
      <w:r w:rsidR="005707A6"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D2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погибли. Шестеро из них выжили, но были ранены или контужены – двое потом оказались в госпитале, еще двое попали в плен и испытали на себе все ужасы фашистских концлагерей, а еще двое по разным причинам были исключены из списка Героев.</w:t>
      </w:r>
    </w:p>
    <w:p w:rsidR="007C15FE" w:rsidRPr="00D22371" w:rsidRDefault="009C60B1" w:rsidP="000C0442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7C15FE" w:rsidRPr="00D22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ком идёт речь?</w:t>
      </w:r>
      <w:r w:rsidRPr="00D22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чём подвиг героя?</w:t>
      </w:r>
      <w:r w:rsidR="00B456DB" w:rsidRPr="00D22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и где увековечили память герою в Иркутске?</w:t>
      </w:r>
    </w:p>
    <w:p w:rsidR="007C15FE" w:rsidRPr="00D22371" w:rsidRDefault="007C15FE" w:rsidP="000C0442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FC4FCA" wp14:editId="6B7384FE">
            <wp:extent cx="2082800" cy="2949862"/>
            <wp:effectExtent l="0" t="0" r="0" b="3175"/>
            <wp:docPr id="13" name="Рисунок 13" descr="Генерал Белобородов – один из тех, кто спас Моск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нерал Белобородов – один из тех, кто спас Москв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48" cy="295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3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223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0F448B" wp14:editId="12021709">
            <wp:extent cx="3503770" cy="2559050"/>
            <wp:effectExtent l="0" t="0" r="1905" b="0"/>
            <wp:docPr id="14" name="Рисунок 14" descr="https://topwar.ru/uploads/posts/2017-04/149158179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opwar.ru/uploads/posts/2017-04/1491581799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805" cy="256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5FE" w:rsidRPr="00D22371" w:rsidRDefault="007C15FE" w:rsidP="007C1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7F7F7"/>
        </w:rPr>
        <w:t>Оборона Москвы. Командир 9-й стрелковой дивизии полковник ______________________________ (в центре) со своим штабом, 1941. </w:t>
      </w:r>
    </w:p>
    <w:p w:rsidR="007C15FE" w:rsidRPr="00D22371" w:rsidRDefault="007C15FE" w:rsidP="007C1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15FE" w:rsidRPr="00D22371" w:rsidRDefault="007C15FE" w:rsidP="007C1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«И было у меня, Михаил, 13 934 бойца. Три стрелковых полка, полк легкой артиллерии и полк гаубичной артиллерии, три отдельных дивизиона – противотанковый, зенитный и минометный. Всего – 135 артиллерийских, 60 минометных стволов и 12 тяжелых гаубиц. В разведывательном батальоне – 23 легких танка, в автопарке – 451 машина. С 1 ноября 258-й стрелковый полк моей дивизии занял участок фронта на линии Мары–Слобода–Городище по реке </w:t>
      </w:r>
      <w:proofErr w:type="spellStart"/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Озерна</w:t>
      </w:r>
      <w:proofErr w:type="spellEnd"/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задачей прикрывать Волоколамское шоссе. Я выступил перед бойцами и сказал им: «Земляки! Здесь либо поляжем все, либо </w:t>
      </w:r>
      <w:proofErr w:type="spellStart"/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уроем</w:t>
      </w:r>
      <w:proofErr w:type="spellEnd"/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гадов-фашистов в эту подмосковную землю!»</w:t>
      </w:r>
    </w:p>
    <w:p w:rsidR="00031BE8" w:rsidRPr="00D22371" w:rsidRDefault="007C15FE" w:rsidP="00D22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 Москвой 78-я дивизия ____________________ стала 9-й гвардейской. В 42-м году Афанасий </w:t>
      </w:r>
      <w:proofErr w:type="spellStart"/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Павлантьевич</w:t>
      </w:r>
      <w:proofErr w:type="spellEnd"/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командовал корпусом, 43-й и 1-й Краснознаменной армиями. После войны возглавлял курсы «Выстрел», командовал несколькими округами, был начальником Главного управления кадров Министерства обороны СССР. О его службе создано два художественных фильма – «Крестьянский сын» и «День командира дивизии». </w:t>
      </w:r>
    </w:p>
    <w:p w:rsidR="009C60B1" w:rsidRPr="00D22371" w:rsidRDefault="009C60B1" w:rsidP="00D22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Когда Афанасий </w:t>
      </w:r>
      <w:proofErr w:type="spellStart"/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Павлантьевич</w:t>
      </w:r>
      <w:proofErr w:type="spellEnd"/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бывал в настроении, мы просили его рассказать «про войну».</w:t>
      </w:r>
    </w:p>
    <w:p w:rsidR="009C60B1" w:rsidRPr="00D22371" w:rsidRDefault="009C60B1" w:rsidP="00D22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Я морозов не боялся. Но зимой 41-го, когда нас бросили на защиту Москвы, нос так прихватывало, что </w:t>
      </w:r>
      <w:proofErr w:type="spellStart"/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сопельки</w:t>
      </w:r>
      <w:proofErr w:type="spellEnd"/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натурально замерзали. О наших неудачах в двух словах не расскажешь. Правда, бывали и огромные ошибки. У всех, ну и у меня, конечно. Но вы возьмите самые лучшие сапоги и пройдите в них хотя бы 10–15 верст – обязательно собьете ноги. А уже когда нога привыкла к обувке, тогда и 100 верст не страшны. Те же немцы вначале были и сильнее, и умнее нас, и поопытнее, чего там душой кривить. Но когда мы себе изрядно лбы-то </w:t>
      </w:r>
      <w:proofErr w:type="spellStart"/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порасшибали</w:t>
      </w:r>
      <w:proofErr w:type="spellEnd"/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тогда стали бить немчуру как следует. Да я вам хотя бы такой пример приведу. В первые дни оборонительных боев под Москвой регулярная немецкая бомбежка людей буквальным образом рассудка лишала. Бойцы как чумовые ходили после нее. А уже перед самым наступлением, в начале декабря, поехал я как-то на машине из Нахабина, где штаб мой располагался, в направлении Истры. И тут – фашистские самолеты. Водитель мой – по газам и как рванет им навстречу! А потом резко затормозил. Я кричу: «Ты что хулиганишь?! Чай, не чурку везешь, а комдива!» «Вот-вот, – отвечает, – и хочу, чтобы ни одна пуля фашистская вас не царапнула». И точно: немцы несколько раз проносились над нами вхолостую. Вы поняли? Не просто привыкли солдаты к обстрелам с воздуха, а сами промеж себя сообразили, как бороться со страшной воздушной угрозой. Кстати, лишь только самолеты удалились, как из-за укрытия вышли дорожники и стали спокойно ремонтировать шоссе.</w:t>
      </w:r>
    </w:p>
    <w:p w:rsidR="00B456DB" w:rsidRPr="00D22371" w:rsidRDefault="00B456DB" w:rsidP="009C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60B1" w:rsidRPr="00D22371" w:rsidRDefault="00B456DB" w:rsidP="009C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9C60B1"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Подвиг героя</w:t>
      </w:r>
      <w:r w:rsidRPr="00D2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60B1" w:rsidRPr="00D22371" w:rsidRDefault="009C60B1" w:rsidP="009C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60B1" w:rsidRPr="00D22371" w:rsidRDefault="009C60B1" w:rsidP="009C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19450" cy="2414588"/>
            <wp:effectExtent l="0" t="0" r="0" b="5080"/>
            <wp:docPr id="15" name="Рисунок 15" descr="https://img-fotki.yandex.ru/get/59572/122584925.56/0_1c1bb4_f016a5af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59572/122584925.56/0_1c1bb4_f016a5af_or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89" cy="242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B1" w:rsidRPr="00D22371" w:rsidRDefault="009C60B1" w:rsidP="00B456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Северо-Западном фронте, под Ленинградом и в Прибалтике, славой отважного воина пользовался сын иркутского железнодорожника Николай Челноков. К 1942 году командир авиаэскадрильи совершил 78 боевых вылетов. От сброшенных им бомб в воздух взлетели многие огневые точки фашистов, разбиты сотни оккупантов. 14 июня 1942 года Николай Челноков стал Героем Советского Союза, его назначили командиром 57-го полка морских штурмовиков. 19 августа 1944 года награжден второй медалью «Золотая Звезда». </w:t>
      </w:r>
    </w:p>
    <w:p w:rsidR="00B456DB" w:rsidRPr="00E11A59" w:rsidRDefault="00B456DB" w:rsidP="00E11A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E11A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Как и где увековечили память герою в Иркутске?</w:t>
      </w:r>
    </w:p>
    <w:p w:rsidR="00031BE8" w:rsidRPr="00D22371" w:rsidRDefault="00031BE8" w:rsidP="00C7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6DB" w:rsidRDefault="00B456DB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6DB" w:rsidRDefault="00B456DB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6DB" w:rsidRDefault="00B456DB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6DB" w:rsidRDefault="00B456DB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6DB" w:rsidRDefault="00B456DB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6DB" w:rsidRDefault="00B456DB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1BE8" w:rsidRDefault="00031BE8" w:rsidP="00C73D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sectPr w:rsidR="00031BE8" w:rsidSect="009C6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9334F"/>
    <w:multiLevelType w:val="multilevel"/>
    <w:tmpl w:val="2D24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D1D0C"/>
    <w:multiLevelType w:val="multilevel"/>
    <w:tmpl w:val="07FE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65F3B"/>
    <w:multiLevelType w:val="multilevel"/>
    <w:tmpl w:val="6D0A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5D"/>
    <w:rsid w:val="00031BE8"/>
    <w:rsid w:val="000C0442"/>
    <w:rsid w:val="005707A6"/>
    <w:rsid w:val="005D0003"/>
    <w:rsid w:val="007C15FE"/>
    <w:rsid w:val="009C60B1"/>
    <w:rsid w:val="00B456DB"/>
    <w:rsid w:val="00C555EC"/>
    <w:rsid w:val="00C73D5D"/>
    <w:rsid w:val="00D22371"/>
    <w:rsid w:val="00D61736"/>
    <w:rsid w:val="00E11A59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56DD"/>
  <w15:chartTrackingRefBased/>
  <w15:docId w15:val="{F739499C-DB83-4EC4-A12E-C1278FDB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C73D5D"/>
  </w:style>
  <w:style w:type="character" w:styleId="a3">
    <w:name w:val="Hyperlink"/>
    <w:basedOn w:val="a0"/>
    <w:uiPriority w:val="99"/>
    <w:semiHidden/>
    <w:unhideWhenUsed/>
    <w:rsid w:val="00C73D5D"/>
    <w:rPr>
      <w:color w:val="0000FF"/>
      <w:u w:val="single"/>
    </w:rPr>
  </w:style>
  <w:style w:type="paragraph" w:customStyle="1" w:styleId="leftmargin">
    <w:name w:val="left_margin"/>
    <w:basedOn w:val="a"/>
    <w:rsid w:val="00C7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7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70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4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0590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21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41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4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32350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1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9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1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7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33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05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143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1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59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757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44198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466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33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00335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4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1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56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1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660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373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71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1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76161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139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45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1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74452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0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0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12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2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969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96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93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0666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52303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611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36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events/4607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calend.ru/travel/964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day/11-16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calend.ru/holidays/0/0/6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.ru/day/11-1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Управление</cp:lastModifiedBy>
  <cp:revision>4</cp:revision>
  <dcterms:created xsi:type="dcterms:W3CDTF">2024-09-29T07:50:00Z</dcterms:created>
  <dcterms:modified xsi:type="dcterms:W3CDTF">2024-09-29T08:16:00Z</dcterms:modified>
</cp:coreProperties>
</file>